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D2" w:rsidRPr="00A8124F" w:rsidRDefault="00BA1AD2" w:rsidP="007B04A8">
      <w:pPr>
        <w:shd w:val="clear" w:color="auto" w:fill="FFFFFF"/>
        <w:spacing w:after="150" w:line="240" w:lineRule="auto"/>
        <w:jc w:val="center"/>
        <w:rPr>
          <w:rFonts w:ascii="Bahnschrift SemiLight" w:eastAsia="Times New Roman" w:hAnsi="Bahnschrift SemiLight" w:cs="Times New Roman"/>
          <w:b/>
          <w:color w:val="686868"/>
          <w:sz w:val="52"/>
          <w:szCs w:val="52"/>
          <w:u w:val="single"/>
          <w:lang w:eastAsia="pt-BR"/>
        </w:rPr>
      </w:pPr>
      <w:r w:rsidRPr="00A8124F">
        <w:rPr>
          <w:rFonts w:ascii="Bahnschrift SemiLight" w:eastAsia="Times New Roman" w:hAnsi="Bahnschrift SemiLight" w:cs="Times New Roman"/>
          <w:b/>
          <w:color w:val="686868"/>
          <w:sz w:val="52"/>
          <w:szCs w:val="52"/>
          <w:u w:val="single"/>
          <w:lang w:eastAsia="pt-BR"/>
        </w:rPr>
        <w:t>Edital</w:t>
      </w:r>
    </w:p>
    <w:p w:rsidR="00BA1AD2" w:rsidRDefault="00BA1AD2" w:rsidP="007B04A8">
      <w:pPr>
        <w:shd w:val="clear" w:color="auto" w:fill="FFFFFF"/>
        <w:spacing w:after="150" w:line="240" w:lineRule="auto"/>
        <w:jc w:val="both"/>
        <w:rPr>
          <w:rFonts w:ascii="Montserrat" w:eastAsia="Times New Roman" w:hAnsi="Montserrat" w:cs="Times New Roman"/>
          <w:color w:val="686868"/>
          <w:sz w:val="26"/>
          <w:szCs w:val="26"/>
          <w:lang w:eastAsia="pt-BR"/>
        </w:rPr>
      </w:pPr>
    </w:p>
    <w:p w:rsidR="00373E18" w:rsidRDefault="00373E18" w:rsidP="007B04A8">
      <w:pPr>
        <w:shd w:val="clear" w:color="auto" w:fill="FFFFFF"/>
        <w:spacing w:after="150" w:line="240" w:lineRule="auto"/>
        <w:jc w:val="both"/>
        <w:rPr>
          <w:rFonts w:ascii="Montserrat" w:eastAsia="Times New Roman" w:hAnsi="Montserrat" w:cs="Times New Roman"/>
          <w:color w:val="686868"/>
          <w:sz w:val="26"/>
          <w:szCs w:val="26"/>
          <w:lang w:eastAsia="pt-BR"/>
        </w:rPr>
      </w:pPr>
      <w:r w:rsidRPr="004D48C5">
        <w:rPr>
          <w:rFonts w:ascii="Montserrat" w:eastAsia="Times New Roman" w:hAnsi="Montserrat" w:cs="Times New Roman"/>
          <w:b/>
          <w:color w:val="686868"/>
          <w:sz w:val="26"/>
          <w:szCs w:val="26"/>
          <w:lang w:eastAsia="pt-BR"/>
        </w:rPr>
        <w:t xml:space="preserve">O Governador Distrital, </w:t>
      </w:r>
      <w:r w:rsidR="003725D5">
        <w:rPr>
          <w:rFonts w:ascii="Montserrat" w:eastAsia="Times New Roman" w:hAnsi="Montserrat" w:cs="Times New Roman"/>
          <w:b/>
          <w:color w:val="686868"/>
          <w:sz w:val="26"/>
          <w:szCs w:val="26"/>
          <w:lang w:eastAsia="pt-BR"/>
        </w:rPr>
        <w:t>Sérgio Quintanilha</w:t>
      </w:r>
      <w:r w:rsidRPr="00373E18">
        <w:rPr>
          <w:rFonts w:ascii="Montserrat" w:eastAsia="Times New Roman" w:hAnsi="Montserrat" w:cs="Times New Roman"/>
          <w:color w:val="686868"/>
          <w:sz w:val="26"/>
          <w:szCs w:val="26"/>
          <w:lang w:eastAsia="pt-BR"/>
        </w:rPr>
        <w:t>, no uso de suas atribuições</w:t>
      </w:r>
      <w:r w:rsidRPr="007B04A8">
        <w:rPr>
          <w:rFonts w:ascii="Montserrat" w:eastAsia="Times New Roman" w:hAnsi="Montserrat" w:cs="Times New Roman"/>
          <w:b/>
          <w:color w:val="686868"/>
          <w:sz w:val="26"/>
          <w:szCs w:val="26"/>
          <w:lang w:eastAsia="pt-BR"/>
        </w:rPr>
        <w:t>, declara aberto o processo de qualificação e ratificações de candidatos às bolsas integrais de mestrado ou às bolsas integrais de aperfeiçoamento profissional, neste Distrito 4560</w:t>
      </w:r>
      <w:r w:rsidRPr="00373E18">
        <w:rPr>
          <w:rFonts w:ascii="Montserrat" w:eastAsia="Times New Roman" w:hAnsi="Montserrat" w:cs="Times New Roman"/>
          <w:color w:val="686868"/>
          <w:sz w:val="26"/>
          <w:szCs w:val="26"/>
          <w:lang w:eastAsia="pt-BR"/>
        </w:rPr>
        <w:t>, conforme as disposições abaixo especificadas:</w:t>
      </w:r>
      <w:r w:rsidRPr="00373E18">
        <w:rPr>
          <w:rFonts w:ascii="Montserrat" w:eastAsia="Times New Roman" w:hAnsi="Montserrat" w:cs="Times New Roman"/>
          <w:color w:val="686868"/>
          <w:sz w:val="26"/>
          <w:szCs w:val="26"/>
          <w:lang w:eastAsia="pt-BR"/>
        </w:rPr>
        <w:br/>
        <w:t xml:space="preserve">As inscrições estão abertas a partir de 01º de </w:t>
      </w:r>
      <w:r w:rsidR="00B90B05">
        <w:rPr>
          <w:rFonts w:ascii="Montserrat" w:eastAsia="Times New Roman" w:hAnsi="Montserrat" w:cs="Times New Roman"/>
          <w:color w:val="686868"/>
          <w:sz w:val="26"/>
          <w:szCs w:val="26"/>
          <w:lang w:eastAsia="pt-BR"/>
        </w:rPr>
        <w:t>fevereiro até 15 de maio de 202</w:t>
      </w:r>
      <w:r w:rsidR="003725D5">
        <w:rPr>
          <w:rFonts w:ascii="Montserrat" w:eastAsia="Times New Roman" w:hAnsi="Montserrat" w:cs="Times New Roman"/>
          <w:color w:val="686868"/>
          <w:sz w:val="26"/>
          <w:szCs w:val="26"/>
          <w:lang w:eastAsia="pt-BR"/>
        </w:rPr>
        <w:t>4</w:t>
      </w:r>
      <w:r w:rsidRPr="00373E18">
        <w:rPr>
          <w:rFonts w:ascii="Montserrat" w:eastAsia="Times New Roman" w:hAnsi="Montserrat" w:cs="Times New Roman"/>
          <w:color w:val="686868"/>
          <w:sz w:val="26"/>
          <w:szCs w:val="26"/>
          <w:lang w:eastAsia="pt-BR"/>
        </w:rPr>
        <w:t>. Após esse prazo o Distrito 4560 ratificará as inscrições cujos candidatos preencham as condições exigidas e as enviará para a Fundação Rotária.</w:t>
      </w:r>
    </w:p>
    <w:p w:rsidR="00E431D7" w:rsidRPr="00373E18" w:rsidRDefault="00E431D7" w:rsidP="007B04A8">
      <w:pPr>
        <w:shd w:val="clear" w:color="auto" w:fill="FFFFFF"/>
        <w:spacing w:after="150" w:line="240" w:lineRule="auto"/>
        <w:jc w:val="both"/>
        <w:rPr>
          <w:rFonts w:ascii="Montserrat" w:eastAsia="Times New Roman" w:hAnsi="Montserrat" w:cs="Times New Roman"/>
          <w:color w:val="686868"/>
          <w:sz w:val="26"/>
          <w:szCs w:val="26"/>
          <w:lang w:eastAsia="pt-BR"/>
        </w:rPr>
      </w:pPr>
      <w:r>
        <w:rPr>
          <w:rFonts w:ascii="Montserrat" w:eastAsia="Times New Roman" w:hAnsi="Montserrat" w:cs="Times New Roman"/>
          <w:color w:val="686868"/>
          <w:sz w:val="26"/>
          <w:szCs w:val="26"/>
          <w:lang w:eastAsia="pt-BR"/>
        </w:rPr>
        <w:t xml:space="preserve">DESTAQUE-SE que este ano, a apresentação de candidatos se </w:t>
      </w:r>
      <w:r w:rsidR="00BE77C9">
        <w:rPr>
          <w:rFonts w:ascii="Montserrat" w:eastAsia="Times New Roman" w:hAnsi="Montserrat" w:cs="Times New Roman"/>
          <w:color w:val="686868"/>
          <w:sz w:val="26"/>
          <w:szCs w:val="26"/>
          <w:lang w:eastAsia="pt-BR"/>
        </w:rPr>
        <w:t>dará atrav</w:t>
      </w:r>
      <w:r w:rsidR="00BB337E">
        <w:rPr>
          <w:rFonts w:ascii="Montserrat" w:eastAsia="Times New Roman" w:hAnsi="Montserrat" w:cs="Times New Roman"/>
          <w:color w:val="686868"/>
          <w:sz w:val="26"/>
          <w:szCs w:val="26"/>
          <w:lang w:eastAsia="pt-BR"/>
        </w:rPr>
        <w:t>és desta Sub-Comissão Distrital</w:t>
      </w:r>
      <w:r w:rsidR="007469D5">
        <w:rPr>
          <w:rFonts w:ascii="Montserrat" w:eastAsia="Times New Roman" w:hAnsi="Montserrat" w:cs="Times New Roman"/>
          <w:color w:val="686868"/>
          <w:sz w:val="26"/>
          <w:szCs w:val="26"/>
          <w:lang w:eastAsia="pt-BR"/>
        </w:rPr>
        <w:t xml:space="preserve"> das Bolsas Rotary pela Paz</w:t>
      </w:r>
      <w:r w:rsidR="00BB337E">
        <w:rPr>
          <w:rFonts w:ascii="Montserrat" w:eastAsia="Times New Roman" w:hAnsi="Montserrat" w:cs="Times New Roman"/>
          <w:color w:val="686868"/>
          <w:sz w:val="26"/>
          <w:szCs w:val="26"/>
          <w:lang w:eastAsia="pt-BR"/>
        </w:rPr>
        <w:t>, mas, também através de rotarianos de cada Rotary</w:t>
      </w:r>
      <w:r w:rsidR="00A7754F">
        <w:rPr>
          <w:rFonts w:ascii="Montserrat" w:eastAsia="Times New Roman" w:hAnsi="Montserrat" w:cs="Times New Roman"/>
          <w:color w:val="686868"/>
          <w:sz w:val="26"/>
          <w:szCs w:val="26"/>
          <w:lang w:eastAsia="pt-BR"/>
        </w:rPr>
        <w:t xml:space="preserve"> </w:t>
      </w:r>
      <w:proofErr w:type="gramStart"/>
      <w:r w:rsidR="00BB337E">
        <w:rPr>
          <w:rFonts w:ascii="Montserrat" w:eastAsia="Times New Roman" w:hAnsi="Montserrat" w:cs="Times New Roman"/>
          <w:color w:val="686868"/>
          <w:sz w:val="26"/>
          <w:szCs w:val="26"/>
          <w:lang w:eastAsia="pt-BR"/>
        </w:rPr>
        <w:t>Club</w:t>
      </w:r>
      <w:r w:rsidR="00A7754F">
        <w:rPr>
          <w:rFonts w:ascii="Montserrat" w:eastAsia="Times New Roman" w:hAnsi="Montserrat" w:cs="Times New Roman"/>
          <w:color w:val="686868"/>
          <w:sz w:val="26"/>
          <w:szCs w:val="26"/>
          <w:lang w:eastAsia="pt-BR"/>
        </w:rPr>
        <w:t xml:space="preserve"> ,</w:t>
      </w:r>
      <w:proofErr w:type="gramEnd"/>
      <w:r w:rsidR="00A7754F">
        <w:rPr>
          <w:rFonts w:ascii="Montserrat" w:eastAsia="Times New Roman" w:hAnsi="Montserrat" w:cs="Times New Roman"/>
          <w:color w:val="686868"/>
          <w:sz w:val="26"/>
          <w:szCs w:val="26"/>
          <w:lang w:eastAsia="pt-BR"/>
        </w:rPr>
        <w:t xml:space="preserve"> que se qualifiquem  na Central de Aprendizado do </w:t>
      </w:r>
      <w:proofErr w:type="spellStart"/>
      <w:r w:rsidR="00A7754F" w:rsidRPr="00EC345A">
        <w:rPr>
          <w:rFonts w:ascii="Montserrat" w:eastAsia="Times New Roman" w:hAnsi="Montserrat" w:cs="Times New Roman"/>
          <w:i/>
          <w:color w:val="686868"/>
          <w:sz w:val="26"/>
          <w:szCs w:val="26"/>
          <w:lang w:eastAsia="pt-BR"/>
        </w:rPr>
        <w:t>My</w:t>
      </w:r>
      <w:proofErr w:type="spellEnd"/>
      <w:r w:rsidR="00A7754F" w:rsidRPr="00EC345A">
        <w:rPr>
          <w:rFonts w:ascii="Montserrat" w:eastAsia="Times New Roman" w:hAnsi="Montserrat" w:cs="Times New Roman"/>
          <w:i/>
          <w:color w:val="686868"/>
          <w:sz w:val="26"/>
          <w:szCs w:val="26"/>
          <w:lang w:eastAsia="pt-BR"/>
        </w:rPr>
        <w:t xml:space="preserve"> Rotary</w:t>
      </w:r>
      <w:r w:rsidR="00A7754F">
        <w:rPr>
          <w:rFonts w:ascii="Montserrat" w:eastAsia="Times New Roman" w:hAnsi="Montserrat" w:cs="Times New Roman"/>
          <w:color w:val="686868"/>
          <w:sz w:val="26"/>
          <w:szCs w:val="26"/>
          <w:lang w:eastAsia="pt-BR"/>
        </w:rPr>
        <w:t xml:space="preserve"> e que concluam a qualificação com o certificado </w:t>
      </w:r>
      <w:r w:rsidR="007469D5">
        <w:rPr>
          <w:rFonts w:ascii="Montserrat" w:eastAsia="Times New Roman" w:hAnsi="Montserrat" w:cs="Times New Roman"/>
          <w:color w:val="686868"/>
          <w:sz w:val="26"/>
          <w:szCs w:val="26"/>
          <w:lang w:eastAsia="pt-BR"/>
        </w:rPr>
        <w:t xml:space="preserve">de conclusão </w:t>
      </w:r>
      <w:r w:rsidR="00A7754F">
        <w:rPr>
          <w:rFonts w:ascii="Montserrat" w:eastAsia="Times New Roman" w:hAnsi="Montserrat" w:cs="Times New Roman"/>
          <w:color w:val="686868"/>
          <w:sz w:val="26"/>
          <w:szCs w:val="26"/>
          <w:lang w:eastAsia="pt-BR"/>
        </w:rPr>
        <w:t>correspondente.</w:t>
      </w:r>
      <w:r w:rsidR="00BB337E">
        <w:rPr>
          <w:rFonts w:ascii="Montserrat" w:eastAsia="Times New Roman" w:hAnsi="Montserrat" w:cs="Times New Roman"/>
          <w:color w:val="686868"/>
          <w:sz w:val="26"/>
          <w:szCs w:val="26"/>
          <w:lang w:eastAsia="pt-BR"/>
        </w:rPr>
        <w:t xml:space="preserve"> </w:t>
      </w:r>
    </w:p>
    <w:p w:rsidR="00373E18" w:rsidRPr="007B04A8" w:rsidRDefault="00373E18" w:rsidP="007B04A8">
      <w:pPr>
        <w:pStyle w:val="PargrafodaLista"/>
        <w:numPr>
          <w:ilvl w:val="0"/>
          <w:numId w:val="3"/>
        </w:numPr>
        <w:shd w:val="clear" w:color="auto" w:fill="FFFFFF"/>
        <w:spacing w:after="150" w:line="240" w:lineRule="auto"/>
        <w:jc w:val="both"/>
        <w:rPr>
          <w:rFonts w:ascii="Montserrat" w:eastAsia="Times New Roman" w:hAnsi="Montserrat" w:cs="Times New Roman"/>
          <w:color w:val="686868"/>
          <w:sz w:val="26"/>
          <w:szCs w:val="26"/>
          <w:lang w:eastAsia="pt-BR"/>
        </w:rPr>
      </w:pPr>
      <w:r w:rsidRPr="007B04A8">
        <w:rPr>
          <w:rFonts w:ascii="Montserrat" w:eastAsia="Times New Roman" w:hAnsi="Montserrat" w:cs="Times New Roman"/>
          <w:b/>
          <w:bCs/>
          <w:color w:val="686868"/>
          <w:sz w:val="26"/>
          <w:lang w:eastAsia="pt-BR"/>
        </w:rPr>
        <w:t xml:space="preserve"> Elegibilidade</w:t>
      </w:r>
      <w:r w:rsidRPr="007B04A8">
        <w:rPr>
          <w:rFonts w:ascii="Montserrat" w:eastAsia="Times New Roman" w:hAnsi="Montserrat" w:cs="Times New Roman"/>
          <w:color w:val="686868"/>
          <w:sz w:val="26"/>
          <w:szCs w:val="26"/>
          <w:lang w:eastAsia="pt-BR"/>
        </w:rPr>
        <w:br/>
        <w:t>Os candidatos que desejam pleitear uma bolsa devem necessariamente:</w:t>
      </w:r>
    </w:p>
    <w:p w:rsidR="00373E18" w:rsidRPr="00373E18" w:rsidRDefault="00373E18" w:rsidP="007B04A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1.1</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Preencherem o formulário de inscrição;</w:t>
      </w:r>
    </w:p>
    <w:p w:rsidR="00373E18" w:rsidRPr="00373E18" w:rsidRDefault="00373E18" w:rsidP="007B04A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1.2</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Serem fluentes em Inglês, com certificação oficial;</w:t>
      </w:r>
    </w:p>
    <w:p w:rsidR="00373E18" w:rsidRPr="00373E18" w:rsidRDefault="00373E18" w:rsidP="007B04A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1.3</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Demonstrarem sério compromisso com a paz e compreensão mundial, comprovado por meio de atividades de prestação de serviços comunitários e/ou realizações pessoais, acadêmicas e profissionais, certificadas pelas respectivas instituições;</w:t>
      </w:r>
    </w:p>
    <w:p w:rsidR="00373E18" w:rsidRPr="00373E18" w:rsidRDefault="00373E18" w:rsidP="007B04A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1.4</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Destacar-se por suas excelentes habilidades de liderança;</w:t>
      </w:r>
    </w:p>
    <w:p w:rsidR="00373E18" w:rsidRPr="00373E18" w:rsidRDefault="00373E18" w:rsidP="007B04A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1.5</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Para o mestrado: bacharelado e, no mínimo, três anos de experiência voluntária ou profissional na área em período integral (duração de até 24 meses);</w:t>
      </w:r>
    </w:p>
    <w:p w:rsidR="00373E18" w:rsidRPr="00373E18" w:rsidRDefault="00373E18" w:rsidP="007B04A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1.6</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Para o certificado de aperfeiçoamento profissional: mínimo de cinco anos de experiência profissional na área e histórico acadêmico exemplar (duração de até um ano).</w:t>
      </w:r>
    </w:p>
    <w:p w:rsidR="00373E18" w:rsidRPr="00980CA4" w:rsidRDefault="00373E18" w:rsidP="00980CA4">
      <w:pPr>
        <w:pStyle w:val="PargrafodaLista"/>
        <w:numPr>
          <w:ilvl w:val="0"/>
          <w:numId w:val="3"/>
        </w:numPr>
        <w:shd w:val="clear" w:color="auto" w:fill="FFFFFF"/>
        <w:spacing w:after="150" w:line="240" w:lineRule="auto"/>
        <w:jc w:val="both"/>
        <w:rPr>
          <w:rFonts w:ascii="Montserrat" w:eastAsia="Times New Roman" w:hAnsi="Montserrat" w:cs="Times New Roman"/>
          <w:color w:val="686868"/>
          <w:sz w:val="26"/>
          <w:szCs w:val="26"/>
          <w:lang w:eastAsia="pt-BR"/>
        </w:rPr>
      </w:pPr>
      <w:r w:rsidRPr="00980CA4">
        <w:rPr>
          <w:rFonts w:ascii="Montserrat" w:eastAsia="Times New Roman" w:hAnsi="Montserrat" w:cs="Times New Roman"/>
          <w:b/>
          <w:bCs/>
          <w:color w:val="686868"/>
          <w:sz w:val="26"/>
          <w:lang w:eastAsia="pt-BR"/>
        </w:rPr>
        <w:t>Restrições</w:t>
      </w:r>
      <w:r w:rsidRPr="00980CA4">
        <w:rPr>
          <w:rFonts w:ascii="Montserrat" w:eastAsia="Times New Roman" w:hAnsi="Montserrat" w:cs="Times New Roman"/>
          <w:color w:val="686868"/>
          <w:sz w:val="26"/>
          <w:szCs w:val="26"/>
          <w:lang w:eastAsia="pt-BR"/>
        </w:rPr>
        <w:br/>
        <w:t>A Bolsa não pode ser usada para obtenção de PhD/doutorado. As seguintes pessoas não são elegíveis às bolsas de mestrado:</w:t>
      </w:r>
    </w:p>
    <w:p w:rsidR="00373E18" w:rsidRPr="00373E18" w:rsidRDefault="00373E18" w:rsidP="007B04A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2.1</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Rotarianos representativos e honorários;</w:t>
      </w:r>
    </w:p>
    <w:p w:rsidR="00373E18" w:rsidRPr="00373E18" w:rsidRDefault="00373E18" w:rsidP="007B04A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2.2</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Funcionários de clubes, de Distritos, de qualquer entidade rotária ou do Rotary International;</w:t>
      </w:r>
    </w:p>
    <w:p w:rsidR="00373E18" w:rsidRPr="00373E18" w:rsidRDefault="00373E18" w:rsidP="007B04A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2.3</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Cônjuges, descendentes diretos (filhos ou netos consanguíneos ou legalmente adotados), cônjuges de descendentes diretos ou ascendentes diretos (pais ou avós, mesmo que não consanguíneos) de pessoas vivas que se enquadrem nestas categorias;</w:t>
      </w:r>
    </w:p>
    <w:p w:rsidR="00373E18" w:rsidRPr="00373E18" w:rsidRDefault="00373E18" w:rsidP="007B04A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lastRenderedPageBreak/>
        <w:t>2.4</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proofErr w:type="spellStart"/>
      <w:r w:rsidRPr="00373E18">
        <w:rPr>
          <w:rFonts w:ascii="Montserrat" w:eastAsia="Times New Roman" w:hAnsi="Montserrat" w:cs="Times New Roman"/>
          <w:color w:val="686868"/>
          <w:sz w:val="26"/>
          <w:szCs w:val="26"/>
          <w:lang w:eastAsia="pt-BR"/>
        </w:rPr>
        <w:t>Ex-rotarianos</w:t>
      </w:r>
      <w:proofErr w:type="spellEnd"/>
      <w:r w:rsidRPr="00373E18">
        <w:rPr>
          <w:rFonts w:ascii="Montserrat" w:eastAsia="Times New Roman" w:hAnsi="Montserrat" w:cs="Times New Roman"/>
          <w:color w:val="686868"/>
          <w:sz w:val="26"/>
          <w:szCs w:val="26"/>
          <w:lang w:eastAsia="pt-BR"/>
        </w:rPr>
        <w:t xml:space="preserve"> ou parentes que tenham se desligado do Rotary há menos de 36 meses.</w:t>
      </w:r>
    </w:p>
    <w:p w:rsidR="00373E18" w:rsidRPr="00373E18" w:rsidRDefault="00373E18" w:rsidP="007B04A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2.5</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r w:rsidRPr="00373E18">
        <w:rPr>
          <w:rFonts w:ascii="Montserrat" w:eastAsia="Times New Roman" w:hAnsi="Montserrat" w:cs="Times New Roman"/>
          <w:color w:val="686868"/>
          <w:sz w:val="26"/>
          <w:szCs w:val="26"/>
          <w:lang w:eastAsia="pt-BR"/>
        </w:rPr>
        <w:t>Aqueles que já receberam bolsas de estudo patrocinadas por Subsídios Globais devem esperar três anos após o término da bolsa para se inscrever aos programas dos Centros Rotary. O mesmo se aplica aos que já completaram o programa de Aperfeiçoamento Profissional, caso queiram se inscrever ao programa de Mestrado.</w:t>
      </w:r>
    </w:p>
    <w:p w:rsidR="00373E18" w:rsidRPr="00373E18" w:rsidRDefault="00373E18" w:rsidP="007B04A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2.6</w:t>
      </w:r>
      <w:r w:rsidR="00BA1AD2">
        <w:rPr>
          <w:rFonts w:ascii="Montserrat" w:eastAsia="Times New Roman" w:hAnsi="Montserrat" w:cs="Times New Roman"/>
          <w:color w:val="686868"/>
          <w:sz w:val="26"/>
          <w:szCs w:val="26"/>
          <w:lang w:eastAsia="pt-BR"/>
        </w:rPr>
        <w:t>.</w:t>
      </w:r>
      <w:r w:rsidR="00EC345A">
        <w:rPr>
          <w:rFonts w:ascii="Montserrat" w:eastAsia="Times New Roman" w:hAnsi="Montserrat" w:cs="Times New Roman"/>
          <w:color w:val="686868"/>
          <w:sz w:val="26"/>
          <w:szCs w:val="26"/>
          <w:lang w:eastAsia="pt-BR"/>
        </w:rPr>
        <w:t xml:space="preserve"> </w:t>
      </w:r>
      <w:bookmarkStart w:id="0" w:name="_GoBack"/>
      <w:bookmarkEnd w:id="0"/>
      <w:r w:rsidRPr="00373E18">
        <w:rPr>
          <w:rFonts w:ascii="Montserrat" w:eastAsia="Times New Roman" w:hAnsi="Montserrat" w:cs="Times New Roman"/>
          <w:color w:val="686868"/>
          <w:sz w:val="26"/>
          <w:szCs w:val="26"/>
          <w:lang w:eastAsia="pt-BR"/>
        </w:rPr>
        <w:t>Aqueles que completaram o programa de mestrado devem esperar cinco anos para se inscrever ao programa de aperfeiçoamento profissional.</w:t>
      </w:r>
    </w:p>
    <w:p w:rsidR="00373E18" w:rsidRPr="00373E18" w:rsidRDefault="00210EF5" w:rsidP="007B04A8">
      <w:pPr>
        <w:shd w:val="clear" w:color="auto" w:fill="FFFFFF"/>
        <w:spacing w:after="150" w:line="240" w:lineRule="auto"/>
        <w:jc w:val="both"/>
        <w:rPr>
          <w:rFonts w:ascii="Montserrat" w:eastAsia="Times New Roman" w:hAnsi="Montserrat" w:cs="Times New Roman"/>
          <w:color w:val="686868"/>
          <w:sz w:val="26"/>
          <w:szCs w:val="26"/>
          <w:lang w:eastAsia="pt-BR"/>
        </w:rPr>
      </w:pPr>
      <w:r>
        <w:rPr>
          <w:rFonts w:ascii="Montserrat" w:eastAsia="Times New Roman" w:hAnsi="Montserrat" w:cs="Times New Roman"/>
          <w:b/>
          <w:bCs/>
          <w:color w:val="686868"/>
          <w:sz w:val="26"/>
          <w:lang w:eastAsia="pt-BR"/>
        </w:rPr>
        <w:t xml:space="preserve">        </w:t>
      </w:r>
      <w:r w:rsidR="00373E18" w:rsidRPr="00373E18">
        <w:rPr>
          <w:rFonts w:ascii="Montserrat" w:eastAsia="Times New Roman" w:hAnsi="Montserrat" w:cs="Times New Roman"/>
          <w:b/>
          <w:bCs/>
          <w:color w:val="686868"/>
          <w:sz w:val="26"/>
          <w:lang w:eastAsia="pt-BR"/>
        </w:rPr>
        <w:t>3</w:t>
      </w:r>
      <w:r w:rsidR="00BA1AD2">
        <w:rPr>
          <w:rFonts w:ascii="Montserrat" w:eastAsia="Times New Roman" w:hAnsi="Montserrat" w:cs="Times New Roman"/>
          <w:b/>
          <w:bCs/>
          <w:color w:val="686868"/>
          <w:sz w:val="26"/>
          <w:lang w:eastAsia="pt-BR"/>
        </w:rPr>
        <w:t>.</w:t>
      </w:r>
      <w:r w:rsidR="00373E18" w:rsidRPr="00373E18">
        <w:rPr>
          <w:rFonts w:ascii="Montserrat" w:eastAsia="Times New Roman" w:hAnsi="Montserrat" w:cs="Times New Roman"/>
          <w:b/>
          <w:bCs/>
          <w:color w:val="686868"/>
          <w:sz w:val="26"/>
          <w:lang w:eastAsia="pt-BR"/>
        </w:rPr>
        <w:t xml:space="preserve"> Inscrições</w:t>
      </w:r>
    </w:p>
    <w:p w:rsidR="00373E18" w:rsidRPr="00373E18" w:rsidRDefault="00373E18" w:rsidP="007B04A8">
      <w:pPr>
        <w:shd w:val="clear" w:color="auto" w:fill="FFFFFF"/>
        <w:spacing w:after="150" w:line="240" w:lineRule="auto"/>
        <w:jc w:val="both"/>
        <w:rPr>
          <w:rFonts w:ascii="Montserrat" w:eastAsia="Times New Roman" w:hAnsi="Montserrat" w:cs="Times New Roman"/>
          <w:color w:val="686868"/>
          <w:sz w:val="26"/>
          <w:szCs w:val="26"/>
          <w:lang w:eastAsia="pt-BR"/>
        </w:rPr>
      </w:pPr>
      <w:r w:rsidRPr="00373E18">
        <w:rPr>
          <w:rFonts w:ascii="Montserrat" w:eastAsia="Times New Roman" w:hAnsi="Montserrat" w:cs="Times New Roman"/>
          <w:color w:val="686868"/>
          <w:sz w:val="26"/>
          <w:szCs w:val="26"/>
          <w:lang w:eastAsia="pt-BR"/>
        </w:rPr>
        <w:t>Para inscrever-se, o candidato deve acessar o endereço na internet: </w:t>
      </w:r>
      <w:hyperlink r:id="rId5" w:history="1">
        <w:r w:rsidRPr="00373E18">
          <w:rPr>
            <w:rFonts w:ascii="Montserrat" w:eastAsia="Times New Roman" w:hAnsi="Montserrat" w:cs="Times New Roman"/>
            <w:color w:val="00AFF2"/>
            <w:sz w:val="26"/>
            <w:lang w:eastAsia="pt-BR"/>
          </w:rPr>
          <w:t>https://www.rotary.org/pt/our-programs/peace-fellowships</w:t>
        </w:r>
      </w:hyperlink>
      <w:r w:rsidRPr="00373E18">
        <w:rPr>
          <w:rFonts w:ascii="Montserrat" w:eastAsia="Times New Roman" w:hAnsi="Montserrat" w:cs="Times New Roman"/>
          <w:color w:val="686868"/>
          <w:sz w:val="26"/>
          <w:szCs w:val="26"/>
          <w:lang w:eastAsia="pt-BR"/>
        </w:rPr>
        <w:t> onde encontrará o link para inscrição e teste de elegibilidade. O candidato deve elaborar currículo contendo máximo três páginas e listar todas as experiências profissionais relacionadas à paz e ao desenvolvimento. Preenchido o formulário o candidato deve enviar cinco redações para o programa de mestrado e três redações para o programa de aperfeiçoamento profissional, conforme temas predeterminados.</w:t>
      </w:r>
      <w:r w:rsidRPr="00373E18">
        <w:rPr>
          <w:rFonts w:ascii="Montserrat" w:eastAsia="Times New Roman" w:hAnsi="Montserrat" w:cs="Times New Roman"/>
          <w:color w:val="686868"/>
          <w:sz w:val="26"/>
          <w:szCs w:val="26"/>
          <w:lang w:eastAsia="pt-BR"/>
        </w:rPr>
        <w:br/>
        <w:t>Findas as inscrições em 31 de maio do corrente, os candidatos serão chamados para uma entrevista. Após esta fase o Distrito analisará toda a documentação, e, estando tudo em conformidade com o regramento da Fundação Rotária, ratificará as inscrições aprovadas e as enviará para a Fundação.</w:t>
      </w:r>
      <w:r w:rsidRPr="00373E18">
        <w:rPr>
          <w:rFonts w:ascii="Montserrat" w:eastAsia="Times New Roman" w:hAnsi="Montserrat" w:cs="Times New Roman"/>
          <w:color w:val="686868"/>
          <w:sz w:val="26"/>
          <w:szCs w:val="26"/>
          <w:lang w:eastAsia="pt-BR"/>
        </w:rPr>
        <w:br/>
        <w:t>Ressalte-se que a ratificação do Distrito não significará automática aprovação do (a) candidato (a) pela Fundação Rotária. É necessário reafirmar que o somatório das bolsas de mestrado (50) e de aperfeiçoamento profissional (80) totalizando 130 bolsas.</w:t>
      </w:r>
    </w:p>
    <w:p w:rsidR="00373E18" w:rsidRPr="00373E18" w:rsidRDefault="007D360E" w:rsidP="007B04A8">
      <w:pPr>
        <w:shd w:val="clear" w:color="auto" w:fill="FFFFFF"/>
        <w:spacing w:after="150" w:line="240" w:lineRule="auto"/>
        <w:jc w:val="both"/>
        <w:rPr>
          <w:rFonts w:ascii="Montserrat" w:eastAsia="Times New Roman" w:hAnsi="Montserrat" w:cs="Times New Roman"/>
          <w:color w:val="686868"/>
          <w:sz w:val="26"/>
          <w:szCs w:val="26"/>
          <w:lang w:eastAsia="pt-BR"/>
        </w:rPr>
      </w:pPr>
      <w:r>
        <w:rPr>
          <w:rFonts w:ascii="Montserrat" w:eastAsia="Times New Roman" w:hAnsi="Montserrat" w:cs="Times New Roman"/>
          <w:color w:val="686868"/>
          <w:sz w:val="26"/>
          <w:szCs w:val="26"/>
          <w:lang w:eastAsia="pt-BR"/>
        </w:rPr>
        <w:t>Sul de Minas,</w:t>
      </w:r>
      <w:r w:rsidR="00373E18" w:rsidRPr="00373E18">
        <w:rPr>
          <w:rFonts w:ascii="Montserrat" w:eastAsia="Times New Roman" w:hAnsi="Montserrat" w:cs="Times New Roman"/>
          <w:color w:val="686868"/>
          <w:sz w:val="26"/>
          <w:szCs w:val="26"/>
          <w:lang w:eastAsia="pt-BR"/>
        </w:rPr>
        <w:t xml:space="preserve"> </w:t>
      </w:r>
      <w:r w:rsidR="0007145A">
        <w:rPr>
          <w:rFonts w:ascii="Montserrat" w:eastAsia="Times New Roman" w:hAnsi="Montserrat" w:cs="Times New Roman"/>
          <w:color w:val="686868"/>
          <w:sz w:val="26"/>
          <w:szCs w:val="26"/>
          <w:lang w:eastAsia="pt-BR"/>
        </w:rPr>
        <w:t xml:space="preserve">1º de </w:t>
      </w:r>
      <w:r w:rsidR="00373E18" w:rsidRPr="00373E18">
        <w:rPr>
          <w:rFonts w:ascii="Montserrat" w:eastAsia="Times New Roman" w:hAnsi="Montserrat" w:cs="Times New Roman"/>
          <w:color w:val="686868"/>
          <w:sz w:val="26"/>
          <w:szCs w:val="26"/>
          <w:lang w:eastAsia="pt-BR"/>
        </w:rPr>
        <w:t>fevereiro de 202</w:t>
      </w:r>
      <w:r w:rsidR="003725D5">
        <w:rPr>
          <w:rFonts w:ascii="Montserrat" w:eastAsia="Times New Roman" w:hAnsi="Montserrat" w:cs="Times New Roman"/>
          <w:color w:val="686868"/>
          <w:sz w:val="26"/>
          <w:szCs w:val="26"/>
          <w:lang w:eastAsia="pt-BR"/>
        </w:rPr>
        <w:t>4</w:t>
      </w:r>
      <w:r w:rsidR="00373E18" w:rsidRPr="00373E18">
        <w:rPr>
          <w:rFonts w:ascii="Montserrat" w:eastAsia="Times New Roman" w:hAnsi="Montserrat" w:cs="Times New Roman"/>
          <w:color w:val="686868"/>
          <w:sz w:val="26"/>
          <w:szCs w:val="26"/>
          <w:lang w:eastAsia="pt-BR"/>
        </w:rPr>
        <w:t>.</w:t>
      </w:r>
    </w:p>
    <w:p w:rsidR="00373E18" w:rsidRPr="00373E18" w:rsidRDefault="003725D5" w:rsidP="00980CA4">
      <w:pPr>
        <w:shd w:val="clear" w:color="auto" w:fill="FFFFFF"/>
        <w:spacing w:after="150" w:line="240" w:lineRule="auto"/>
        <w:rPr>
          <w:rFonts w:ascii="Montserrat" w:eastAsia="Times New Roman" w:hAnsi="Montserrat" w:cs="Times New Roman"/>
          <w:color w:val="686868"/>
          <w:sz w:val="26"/>
          <w:szCs w:val="26"/>
          <w:lang w:eastAsia="pt-BR"/>
        </w:rPr>
      </w:pPr>
      <w:r>
        <w:rPr>
          <w:rFonts w:ascii="Montserrat" w:eastAsia="Times New Roman" w:hAnsi="Montserrat" w:cs="Times New Roman"/>
          <w:b/>
          <w:bCs/>
          <w:color w:val="686868"/>
          <w:sz w:val="26"/>
          <w:lang w:eastAsia="pt-BR"/>
        </w:rPr>
        <w:t>Sérgio Quintanilha</w:t>
      </w:r>
      <w:r w:rsidR="00373E18" w:rsidRPr="00373E18">
        <w:rPr>
          <w:rFonts w:ascii="Montserrat" w:eastAsia="Times New Roman" w:hAnsi="Montserrat" w:cs="Times New Roman"/>
          <w:color w:val="686868"/>
          <w:sz w:val="26"/>
          <w:szCs w:val="26"/>
          <w:lang w:eastAsia="pt-BR"/>
        </w:rPr>
        <w:br/>
        <w:t>Governador do Distrito 4560</w:t>
      </w:r>
      <w:r w:rsidR="00373E18" w:rsidRPr="00373E18">
        <w:rPr>
          <w:rFonts w:ascii="Montserrat" w:eastAsia="Times New Roman" w:hAnsi="Montserrat" w:cs="Times New Roman"/>
          <w:color w:val="686868"/>
          <w:sz w:val="26"/>
          <w:szCs w:val="26"/>
          <w:lang w:eastAsia="pt-BR"/>
        </w:rPr>
        <w:br/>
        <w:t>Rotary International</w:t>
      </w:r>
    </w:p>
    <w:p w:rsidR="0061615C" w:rsidRDefault="0061615C" w:rsidP="007B04A8">
      <w:pPr>
        <w:shd w:val="clear" w:color="auto" w:fill="FFFFFF"/>
        <w:spacing w:after="150" w:line="240" w:lineRule="auto"/>
        <w:jc w:val="both"/>
        <w:rPr>
          <w:rFonts w:ascii="Montserrat" w:eastAsia="Times New Roman" w:hAnsi="Montserrat" w:cs="Times New Roman"/>
          <w:color w:val="686868"/>
          <w:sz w:val="26"/>
          <w:szCs w:val="26"/>
          <w:lang w:eastAsia="pt-BR"/>
        </w:rPr>
      </w:pPr>
    </w:p>
    <w:p w:rsidR="0061615C" w:rsidRDefault="0061615C" w:rsidP="00980CA4">
      <w:pPr>
        <w:shd w:val="clear" w:color="auto" w:fill="FFFFFF"/>
        <w:spacing w:after="150" w:line="240" w:lineRule="auto"/>
        <w:rPr>
          <w:rFonts w:ascii="Montserrat" w:eastAsia="Times New Roman" w:hAnsi="Montserrat" w:cs="Times New Roman"/>
          <w:b/>
          <w:color w:val="686868"/>
          <w:sz w:val="26"/>
          <w:szCs w:val="26"/>
          <w:lang w:eastAsia="pt-BR"/>
        </w:rPr>
      </w:pPr>
      <w:r w:rsidRPr="00AE3BD0">
        <w:rPr>
          <w:rFonts w:ascii="Montserrat" w:eastAsia="Times New Roman" w:hAnsi="Montserrat" w:cs="Times New Roman"/>
          <w:b/>
          <w:color w:val="686868"/>
          <w:sz w:val="26"/>
          <w:szCs w:val="26"/>
          <w:lang w:eastAsia="pt-BR"/>
        </w:rPr>
        <w:t>Júlio Callegari</w:t>
      </w:r>
    </w:p>
    <w:p w:rsidR="000A4916" w:rsidRPr="00AE3BD0" w:rsidRDefault="000A4916" w:rsidP="00980CA4">
      <w:pPr>
        <w:shd w:val="clear" w:color="auto" w:fill="FFFFFF"/>
        <w:spacing w:after="150" w:line="240" w:lineRule="auto"/>
        <w:rPr>
          <w:rFonts w:ascii="Montserrat" w:eastAsia="Times New Roman" w:hAnsi="Montserrat" w:cs="Times New Roman"/>
          <w:b/>
          <w:color w:val="686868"/>
          <w:sz w:val="26"/>
          <w:szCs w:val="26"/>
          <w:lang w:eastAsia="pt-BR"/>
        </w:rPr>
      </w:pPr>
      <w:r>
        <w:rPr>
          <w:rFonts w:ascii="Montserrat" w:eastAsia="Times New Roman" w:hAnsi="Montserrat" w:cs="Times New Roman"/>
          <w:b/>
          <w:color w:val="686868"/>
          <w:sz w:val="26"/>
          <w:szCs w:val="26"/>
          <w:lang w:eastAsia="pt-BR"/>
        </w:rPr>
        <w:t>Presidente da</w:t>
      </w:r>
    </w:p>
    <w:p w:rsidR="00373E18" w:rsidRDefault="00373E18" w:rsidP="00980CA4">
      <w:pPr>
        <w:shd w:val="clear" w:color="auto" w:fill="FFFFFF"/>
        <w:spacing w:after="150" w:line="240" w:lineRule="auto"/>
        <w:rPr>
          <w:rFonts w:ascii="Montserrat" w:eastAsia="Times New Roman" w:hAnsi="Montserrat" w:cs="Times New Roman"/>
          <w:color w:val="686868"/>
          <w:sz w:val="26"/>
          <w:szCs w:val="26"/>
          <w:lang w:eastAsia="pt-BR"/>
        </w:rPr>
      </w:pPr>
      <w:r>
        <w:rPr>
          <w:rFonts w:ascii="Montserrat" w:eastAsia="Times New Roman" w:hAnsi="Montserrat" w:cs="Times New Roman"/>
          <w:color w:val="686868"/>
          <w:sz w:val="26"/>
          <w:szCs w:val="26"/>
          <w:lang w:eastAsia="pt-BR"/>
        </w:rPr>
        <w:t>Sub-</w:t>
      </w:r>
      <w:r w:rsidRPr="00373E18">
        <w:rPr>
          <w:rFonts w:ascii="Montserrat" w:eastAsia="Times New Roman" w:hAnsi="Montserrat" w:cs="Times New Roman"/>
          <w:color w:val="686868"/>
          <w:sz w:val="26"/>
          <w:szCs w:val="26"/>
          <w:lang w:eastAsia="pt-BR"/>
        </w:rPr>
        <w:t>Comissão Bolsas Rotary pela Paz</w:t>
      </w:r>
      <w:r w:rsidR="000A4916">
        <w:rPr>
          <w:rFonts w:ascii="Montserrat" w:eastAsia="Times New Roman" w:hAnsi="Montserrat" w:cs="Times New Roman"/>
          <w:color w:val="686868"/>
          <w:sz w:val="26"/>
          <w:szCs w:val="26"/>
          <w:lang w:eastAsia="pt-BR"/>
        </w:rPr>
        <w:t xml:space="preserve"> – 2023/2024</w:t>
      </w:r>
      <w:r w:rsidRPr="00373E18">
        <w:rPr>
          <w:rFonts w:ascii="Montserrat" w:eastAsia="Times New Roman" w:hAnsi="Montserrat" w:cs="Times New Roman"/>
          <w:color w:val="686868"/>
          <w:sz w:val="26"/>
          <w:szCs w:val="26"/>
          <w:lang w:eastAsia="pt-BR"/>
        </w:rPr>
        <w:br/>
      </w:r>
      <w:hyperlink r:id="rId6" w:history="1">
        <w:r w:rsidR="007D360E" w:rsidRPr="0034743F">
          <w:rPr>
            <w:rStyle w:val="Hyperlink"/>
            <w:rFonts w:ascii="Montserrat" w:eastAsia="Times New Roman" w:hAnsi="Montserrat" w:cs="Times New Roman"/>
            <w:sz w:val="26"/>
            <w:szCs w:val="26"/>
            <w:lang w:eastAsia="pt-BR"/>
          </w:rPr>
          <w:t>j</w:t>
        </w:r>
        <w:r w:rsidR="007D360E" w:rsidRPr="0034743F">
          <w:rPr>
            <w:rStyle w:val="Hyperlink"/>
            <w:rFonts w:ascii="Montserrat" w:eastAsia="Times New Roman" w:hAnsi="Montserrat" w:cs="Times New Roman" w:hint="eastAsia"/>
            <w:sz w:val="26"/>
            <w:szCs w:val="26"/>
            <w:lang w:eastAsia="pt-BR"/>
          </w:rPr>
          <w:t>ulio</w:t>
        </w:r>
        <w:r w:rsidR="007D360E" w:rsidRPr="0034743F">
          <w:rPr>
            <w:rStyle w:val="Hyperlink"/>
            <w:rFonts w:ascii="Montserrat" w:eastAsia="Times New Roman" w:hAnsi="Montserrat" w:cs="Times New Roman"/>
            <w:sz w:val="26"/>
            <w:szCs w:val="26"/>
            <w:lang w:eastAsia="pt-BR"/>
          </w:rPr>
          <w:t>.calegari77@gmail.com</w:t>
        </w:r>
      </w:hyperlink>
    </w:p>
    <w:p w:rsidR="007D360E" w:rsidRPr="00373E18" w:rsidRDefault="007D360E" w:rsidP="00980CA4">
      <w:pPr>
        <w:shd w:val="clear" w:color="auto" w:fill="FFFFFF"/>
        <w:spacing w:after="150" w:line="240" w:lineRule="auto"/>
        <w:rPr>
          <w:rFonts w:ascii="Montserrat" w:eastAsia="Times New Roman" w:hAnsi="Montserrat" w:cs="Times New Roman"/>
          <w:color w:val="686868"/>
          <w:sz w:val="26"/>
          <w:szCs w:val="26"/>
          <w:lang w:eastAsia="pt-BR"/>
        </w:rPr>
      </w:pPr>
    </w:p>
    <w:p w:rsidR="00373E18" w:rsidRPr="00373E18" w:rsidRDefault="00373E18" w:rsidP="00980CA4">
      <w:pPr>
        <w:shd w:val="clear" w:color="auto" w:fill="FFFFFF"/>
        <w:spacing w:after="150" w:line="240" w:lineRule="auto"/>
        <w:rPr>
          <w:rFonts w:ascii="Montserrat" w:eastAsia="Times New Roman" w:hAnsi="Montserrat" w:cs="Times New Roman"/>
          <w:color w:val="686868"/>
          <w:sz w:val="26"/>
          <w:szCs w:val="26"/>
          <w:lang w:eastAsia="pt-BR"/>
        </w:rPr>
      </w:pPr>
      <w:r>
        <w:rPr>
          <w:rFonts w:ascii="Montserrat" w:eastAsia="Times New Roman" w:hAnsi="Montserrat" w:cs="Times New Roman"/>
          <w:b/>
          <w:bCs/>
          <w:color w:val="686868"/>
          <w:sz w:val="26"/>
          <w:lang w:eastAsia="pt-BR"/>
        </w:rPr>
        <w:t xml:space="preserve">Ângelo </w:t>
      </w:r>
      <w:r w:rsidRPr="00373E18">
        <w:rPr>
          <w:rFonts w:ascii="Montserrat" w:eastAsia="Times New Roman" w:hAnsi="Montserrat" w:cs="Times New Roman"/>
          <w:b/>
          <w:bCs/>
          <w:color w:val="686868"/>
          <w:sz w:val="26"/>
          <w:lang w:eastAsia="pt-BR"/>
        </w:rPr>
        <w:t xml:space="preserve">Antônio </w:t>
      </w:r>
      <w:r>
        <w:rPr>
          <w:rFonts w:ascii="Montserrat" w:eastAsia="Times New Roman" w:hAnsi="Montserrat" w:cs="Times New Roman"/>
          <w:b/>
          <w:bCs/>
          <w:color w:val="686868"/>
          <w:sz w:val="26"/>
          <w:lang w:eastAsia="pt-BR"/>
        </w:rPr>
        <w:t>de Freitas</w:t>
      </w:r>
      <w:r w:rsidRPr="00373E18">
        <w:rPr>
          <w:rFonts w:ascii="Montserrat" w:eastAsia="Times New Roman" w:hAnsi="Montserrat" w:cs="Times New Roman"/>
          <w:color w:val="686868"/>
          <w:sz w:val="26"/>
          <w:szCs w:val="26"/>
          <w:lang w:eastAsia="pt-BR"/>
        </w:rPr>
        <w:br/>
        <w:t>Comissão da Fundação Rotária</w:t>
      </w:r>
      <w:r w:rsidRPr="00373E18">
        <w:rPr>
          <w:rFonts w:ascii="Montserrat" w:eastAsia="Times New Roman" w:hAnsi="Montserrat" w:cs="Times New Roman"/>
          <w:color w:val="686868"/>
          <w:sz w:val="26"/>
          <w:szCs w:val="26"/>
          <w:lang w:eastAsia="pt-BR"/>
        </w:rPr>
        <w:br/>
        <w:t>Distrito 4560</w:t>
      </w:r>
    </w:p>
    <w:p w:rsidR="00096B12" w:rsidRDefault="00096B12" w:rsidP="007B04A8">
      <w:pPr>
        <w:jc w:val="both"/>
      </w:pPr>
    </w:p>
    <w:sectPr w:rsidR="00096B12" w:rsidSect="00096B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103A"/>
    <w:multiLevelType w:val="multilevel"/>
    <w:tmpl w:val="10F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50207"/>
    <w:multiLevelType w:val="hybridMultilevel"/>
    <w:tmpl w:val="8CD2D300"/>
    <w:lvl w:ilvl="0" w:tplc="766C9CF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021AA9"/>
    <w:multiLevelType w:val="multilevel"/>
    <w:tmpl w:val="ED9E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73E18"/>
    <w:rsid w:val="000036FD"/>
    <w:rsid w:val="0007145A"/>
    <w:rsid w:val="00096B12"/>
    <w:rsid w:val="000A4916"/>
    <w:rsid w:val="00210EF5"/>
    <w:rsid w:val="003725D5"/>
    <w:rsid w:val="00373E18"/>
    <w:rsid w:val="004671A3"/>
    <w:rsid w:val="004D48C5"/>
    <w:rsid w:val="00586916"/>
    <w:rsid w:val="005F5267"/>
    <w:rsid w:val="0061615C"/>
    <w:rsid w:val="00617046"/>
    <w:rsid w:val="007469D5"/>
    <w:rsid w:val="007B04A8"/>
    <w:rsid w:val="007D360E"/>
    <w:rsid w:val="00980CA4"/>
    <w:rsid w:val="00A7754F"/>
    <w:rsid w:val="00A8124F"/>
    <w:rsid w:val="00AE3BD0"/>
    <w:rsid w:val="00B7141D"/>
    <w:rsid w:val="00B90B05"/>
    <w:rsid w:val="00BA1AD2"/>
    <w:rsid w:val="00BA64B2"/>
    <w:rsid w:val="00BB337E"/>
    <w:rsid w:val="00BE77C9"/>
    <w:rsid w:val="00C91DB4"/>
    <w:rsid w:val="00E431D7"/>
    <w:rsid w:val="00EC345A"/>
    <w:rsid w:val="00EC37A7"/>
    <w:rsid w:val="00FB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E797"/>
  <w15:docId w15:val="{13E9E40D-9B71-451C-9114-2C4AEED1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1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73E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73E18"/>
    <w:rPr>
      <w:b/>
      <w:bCs/>
    </w:rPr>
  </w:style>
  <w:style w:type="character" w:styleId="Hyperlink">
    <w:name w:val="Hyperlink"/>
    <w:basedOn w:val="Fontepargpadro"/>
    <w:uiPriority w:val="99"/>
    <w:unhideWhenUsed/>
    <w:rsid w:val="00373E18"/>
    <w:rPr>
      <w:color w:val="0000FF"/>
      <w:u w:val="single"/>
    </w:rPr>
  </w:style>
  <w:style w:type="paragraph" w:styleId="PargrafodaLista">
    <w:name w:val="List Paragraph"/>
    <w:basedOn w:val="Normal"/>
    <w:uiPriority w:val="34"/>
    <w:qFormat/>
    <w:rsid w:val="007B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o.calegari77@gmail.com" TargetMode="External"/><Relationship Id="rId5" Type="http://schemas.openxmlformats.org/officeDocument/2006/relationships/hyperlink" Target="https://www.rotary.org/pt/our-programs/peace-fellowship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661</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2023-02-03T22:33:00Z</dcterms:created>
  <dcterms:modified xsi:type="dcterms:W3CDTF">2024-01-29T13:56:00Z</dcterms:modified>
</cp:coreProperties>
</file>